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85B1E" w14:paraId="0FB38A89" w14:textId="77777777" w:rsidTr="009C1E4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793343F" w14:textId="77777777" w:rsidR="00785B1E" w:rsidRDefault="00785B1E">
            <w:pPr>
              <w:pStyle w:val="ConsPlusNormal"/>
            </w:pPr>
            <w:r>
              <w:t>3 октября 2019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483F5D" w14:textId="77777777" w:rsidR="00785B1E" w:rsidRDefault="00785B1E">
            <w:pPr>
              <w:pStyle w:val="ConsPlusNormal"/>
              <w:jc w:val="right"/>
            </w:pPr>
            <w:r>
              <w:t>406-ОЗ</w:t>
            </w:r>
          </w:p>
        </w:tc>
      </w:tr>
    </w:tbl>
    <w:p w14:paraId="75D662A3" w14:textId="77777777" w:rsidR="00785B1E" w:rsidRDefault="00785B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C93023F" w14:textId="77777777" w:rsidR="00785B1E" w:rsidRDefault="00785B1E">
      <w:pPr>
        <w:pStyle w:val="ConsPlusNormal"/>
        <w:ind w:firstLine="540"/>
        <w:jc w:val="both"/>
      </w:pPr>
    </w:p>
    <w:p w14:paraId="6ECA0E9D" w14:textId="77777777" w:rsidR="00785B1E" w:rsidRDefault="00785B1E">
      <w:pPr>
        <w:pStyle w:val="ConsPlusTitle"/>
        <w:jc w:val="center"/>
      </w:pPr>
      <w:r>
        <w:t>ЗАКОН АМУРСКОЙ ОБЛАСТИ</w:t>
      </w:r>
    </w:p>
    <w:p w14:paraId="589F942C" w14:textId="77777777" w:rsidR="00785B1E" w:rsidRDefault="00785B1E">
      <w:pPr>
        <w:pStyle w:val="ConsPlusTitle"/>
        <w:ind w:firstLine="540"/>
        <w:jc w:val="both"/>
      </w:pPr>
    </w:p>
    <w:p w14:paraId="7D042EA0" w14:textId="77777777" w:rsidR="00785B1E" w:rsidRDefault="00785B1E">
      <w:pPr>
        <w:pStyle w:val="ConsPlusTitle"/>
        <w:jc w:val="center"/>
      </w:pPr>
      <w:r>
        <w:t>О ВНЕСЕНИИ ИЗМЕНЕНИЯ В СТАТЬЮ 1 ЗАКОНА АМУРСКОЙ ОБЛАСТИ</w:t>
      </w:r>
    </w:p>
    <w:p w14:paraId="247DBDBE" w14:textId="77777777" w:rsidR="00785B1E" w:rsidRDefault="00785B1E">
      <w:pPr>
        <w:pStyle w:val="ConsPlusTitle"/>
        <w:jc w:val="center"/>
      </w:pPr>
      <w:r>
        <w:t>"ОБ УСТАНОВЛЕНИИ НУЛЕВОЙ СТАВКИ НАЛОГА, ВЗИМАЕМОГО</w:t>
      </w:r>
    </w:p>
    <w:p w14:paraId="06E4E131" w14:textId="77777777" w:rsidR="00785B1E" w:rsidRDefault="00785B1E">
      <w:pPr>
        <w:pStyle w:val="ConsPlusTitle"/>
        <w:jc w:val="center"/>
      </w:pPr>
      <w:r>
        <w:t>В СВЯЗИ С ПРИМЕНЕНИЕМ УПРОЩЕННОЙ СИСТЕМЫ</w:t>
      </w:r>
    </w:p>
    <w:p w14:paraId="159FCD00" w14:textId="77777777" w:rsidR="00785B1E" w:rsidRDefault="00785B1E">
      <w:pPr>
        <w:pStyle w:val="ConsPlusTitle"/>
        <w:jc w:val="center"/>
      </w:pPr>
      <w:r>
        <w:t>НАЛОГООБЛОЖЕНИЯ, ДЛЯ НАЛОГОПЛАТЕЛЬЩИКОВ -</w:t>
      </w:r>
    </w:p>
    <w:p w14:paraId="2E883552" w14:textId="77777777" w:rsidR="00785B1E" w:rsidRDefault="00785B1E">
      <w:pPr>
        <w:pStyle w:val="ConsPlusTitle"/>
        <w:jc w:val="center"/>
      </w:pPr>
      <w:r>
        <w:t>ИНДИВИДУАЛЬНЫХ ПРЕДПРИНИМАТЕЛЕЙ"</w:t>
      </w:r>
    </w:p>
    <w:p w14:paraId="3A7246BB" w14:textId="77777777" w:rsidR="00785B1E" w:rsidRDefault="00785B1E">
      <w:pPr>
        <w:pStyle w:val="ConsPlusNormal"/>
        <w:ind w:firstLine="540"/>
        <w:jc w:val="both"/>
      </w:pPr>
    </w:p>
    <w:p w14:paraId="4D1059C3" w14:textId="77777777" w:rsidR="00785B1E" w:rsidRDefault="00785B1E">
      <w:pPr>
        <w:pStyle w:val="ConsPlusNormal"/>
        <w:jc w:val="right"/>
      </w:pPr>
      <w:r>
        <w:t>Принят</w:t>
      </w:r>
    </w:p>
    <w:p w14:paraId="075061EA" w14:textId="77777777" w:rsidR="00785B1E" w:rsidRDefault="00785B1E">
      <w:pPr>
        <w:pStyle w:val="ConsPlusNormal"/>
        <w:jc w:val="right"/>
      </w:pPr>
      <w:r>
        <w:t>Законодательным Собранием</w:t>
      </w:r>
    </w:p>
    <w:p w14:paraId="31C8F9D8" w14:textId="77777777" w:rsidR="00785B1E" w:rsidRDefault="00785B1E">
      <w:pPr>
        <w:pStyle w:val="ConsPlusNormal"/>
        <w:jc w:val="right"/>
      </w:pPr>
      <w:r>
        <w:t>Амурской области</w:t>
      </w:r>
    </w:p>
    <w:p w14:paraId="062590EA" w14:textId="77777777" w:rsidR="00785B1E" w:rsidRDefault="00785B1E">
      <w:pPr>
        <w:pStyle w:val="ConsPlusNormal"/>
        <w:jc w:val="right"/>
      </w:pPr>
      <w:r>
        <w:t>26 сентября 2019 года</w:t>
      </w:r>
    </w:p>
    <w:p w14:paraId="6A351262" w14:textId="77777777" w:rsidR="00785B1E" w:rsidRDefault="00785B1E">
      <w:pPr>
        <w:pStyle w:val="ConsPlusNormal"/>
        <w:ind w:firstLine="540"/>
        <w:jc w:val="both"/>
      </w:pPr>
    </w:p>
    <w:p w14:paraId="110F2E58" w14:textId="77777777" w:rsidR="00785B1E" w:rsidRDefault="00785B1E">
      <w:pPr>
        <w:pStyle w:val="ConsPlusTitle"/>
        <w:ind w:firstLine="540"/>
        <w:jc w:val="both"/>
        <w:outlineLvl w:val="0"/>
      </w:pPr>
      <w:r>
        <w:t>Статья 1</w:t>
      </w:r>
    </w:p>
    <w:p w14:paraId="0E71994C" w14:textId="77777777" w:rsidR="00785B1E" w:rsidRDefault="00785B1E">
      <w:pPr>
        <w:pStyle w:val="ConsPlusNormal"/>
        <w:ind w:firstLine="540"/>
        <w:jc w:val="both"/>
      </w:pPr>
      <w:bookmarkStart w:id="0" w:name="_GoBack"/>
      <w:bookmarkEnd w:id="0"/>
    </w:p>
    <w:p w14:paraId="3712BC58" w14:textId="2EF14A86" w:rsidR="00785B1E" w:rsidRDefault="00785B1E">
      <w:pPr>
        <w:pStyle w:val="ConsPlusNormal"/>
        <w:ind w:firstLine="540"/>
        <w:jc w:val="both"/>
      </w:pPr>
      <w:r w:rsidRPr="009C1E4B">
        <w:t>Внести в статью 1 Закона</w:t>
      </w:r>
      <w:r>
        <w:t xml:space="preserve"> Амурской области от 5 мая 2015 г. N 528-ОЗ "Об установлении нулевой ставки налога, взимаемого в связи с применением упрощенной системы налогообложения, для налогоплательщиков - индивидуальных предпринимателей" изменение, дополнив частью 3 следующего содержания:</w:t>
      </w:r>
    </w:p>
    <w:p w14:paraId="64D05D99" w14:textId="77777777" w:rsidR="00785B1E" w:rsidRDefault="00785B1E">
      <w:pPr>
        <w:pStyle w:val="ConsPlusNormal"/>
        <w:spacing w:before="220"/>
        <w:ind w:firstLine="540"/>
        <w:jc w:val="both"/>
      </w:pPr>
      <w:r>
        <w:t>"3. Установить налоговую ставку по налогу, взимаемому в связи с применением упрощенной системы налогообложения, в размере 0 процентов для налогоплательщиков - индивидуальных предпринимателей, впервые зарегистрированных после 1 января 2020 года и осуществляющих вид предпринимательской деятельности по предоставлению услуг в области физкультурно-оздоровительной деятельности.</w:t>
      </w:r>
    </w:p>
    <w:p w14:paraId="28A3AA6C" w14:textId="77777777" w:rsidR="00785B1E" w:rsidRDefault="00785B1E">
      <w:pPr>
        <w:pStyle w:val="ConsPlusNormal"/>
        <w:spacing w:before="220"/>
        <w:ind w:firstLine="540"/>
        <w:jc w:val="both"/>
      </w:pPr>
      <w:r>
        <w:t>Налогоплательщики, указанные в настоящей части, вправе применять налоговую ставку в размере 0 процентов со дня их государственной регистрации в качестве индивидуальных предпринимателей при условии, что средняя численность работников, определяемая в порядке, установленном федеральным органом исполнительной власти, уполномоченным в области статистики, за один налоговый период не превышает 15 человек.".</w:t>
      </w:r>
    </w:p>
    <w:p w14:paraId="29CDC408" w14:textId="77777777" w:rsidR="00785B1E" w:rsidRDefault="00785B1E">
      <w:pPr>
        <w:pStyle w:val="ConsPlusNormal"/>
        <w:ind w:firstLine="540"/>
        <w:jc w:val="both"/>
      </w:pPr>
    </w:p>
    <w:p w14:paraId="55E635BB" w14:textId="77777777" w:rsidR="00785B1E" w:rsidRDefault="00785B1E">
      <w:pPr>
        <w:pStyle w:val="ConsPlusTitle"/>
        <w:ind w:firstLine="540"/>
        <w:jc w:val="both"/>
        <w:outlineLvl w:val="0"/>
      </w:pPr>
      <w:r>
        <w:t>Статья 2</w:t>
      </w:r>
    </w:p>
    <w:p w14:paraId="7BA82411" w14:textId="77777777" w:rsidR="00785B1E" w:rsidRDefault="00785B1E">
      <w:pPr>
        <w:pStyle w:val="ConsPlusNormal"/>
        <w:ind w:firstLine="540"/>
        <w:jc w:val="both"/>
      </w:pPr>
    </w:p>
    <w:p w14:paraId="7C7C97E8" w14:textId="77777777" w:rsidR="00785B1E" w:rsidRDefault="00785B1E">
      <w:pPr>
        <w:pStyle w:val="ConsPlusNormal"/>
        <w:ind w:firstLine="540"/>
        <w:jc w:val="both"/>
      </w:pPr>
      <w:r>
        <w:t>Настоящий Закон вступает в силу с 1 января 2020 года.</w:t>
      </w:r>
    </w:p>
    <w:p w14:paraId="52DCA9AC" w14:textId="77777777" w:rsidR="00785B1E" w:rsidRDefault="00785B1E">
      <w:pPr>
        <w:pStyle w:val="ConsPlusNormal"/>
        <w:ind w:firstLine="540"/>
        <w:jc w:val="both"/>
      </w:pPr>
    </w:p>
    <w:p w14:paraId="76661834" w14:textId="77777777" w:rsidR="00785B1E" w:rsidRDefault="00785B1E">
      <w:pPr>
        <w:pStyle w:val="ConsPlusNormal"/>
        <w:jc w:val="right"/>
      </w:pPr>
      <w:r>
        <w:t>Губернатор</w:t>
      </w:r>
    </w:p>
    <w:p w14:paraId="45BB723C" w14:textId="77777777" w:rsidR="00785B1E" w:rsidRDefault="00785B1E">
      <w:pPr>
        <w:pStyle w:val="ConsPlusNormal"/>
        <w:jc w:val="right"/>
      </w:pPr>
      <w:r>
        <w:t>Амурской области</w:t>
      </w:r>
    </w:p>
    <w:p w14:paraId="431A3EA4" w14:textId="77777777" w:rsidR="00785B1E" w:rsidRDefault="00785B1E">
      <w:pPr>
        <w:pStyle w:val="ConsPlusNormal"/>
        <w:jc w:val="right"/>
      </w:pPr>
      <w:r>
        <w:t>В.А.ОРЛОВ</w:t>
      </w:r>
    </w:p>
    <w:p w14:paraId="60E1E10F" w14:textId="77777777" w:rsidR="00785B1E" w:rsidRDefault="00785B1E">
      <w:pPr>
        <w:pStyle w:val="ConsPlusNormal"/>
      </w:pPr>
      <w:r>
        <w:t>г. Благовещенск</w:t>
      </w:r>
    </w:p>
    <w:p w14:paraId="5483E13A" w14:textId="77777777" w:rsidR="00785B1E" w:rsidRDefault="00785B1E">
      <w:pPr>
        <w:pStyle w:val="ConsPlusNormal"/>
        <w:spacing w:before="220"/>
      </w:pPr>
      <w:r>
        <w:t>3 октября 2019 года</w:t>
      </w:r>
    </w:p>
    <w:p w14:paraId="626453AC" w14:textId="77777777" w:rsidR="00785B1E" w:rsidRDefault="00785B1E">
      <w:pPr>
        <w:pStyle w:val="ConsPlusNormal"/>
        <w:spacing w:before="220"/>
      </w:pPr>
      <w:r>
        <w:t>N 406-ОЗ</w:t>
      </w:r>
    </w:p>
    <w:p w14:paraId="3DEAD303" w14:textId="77777777" w:rsidR="00785B1E" w:rsidRDefault="00785B1E">
      <w:pPr>
        <w:pStyle w:val="ConsPlusNormal"/>
        <w:ind w:firstLine="540"/>
        <w:jc w:val="both"/>
      </w:pPr>
    </w:p>
    <w:p w14:paraId="74ADF8A5" w14:textId="77777777" w:rsidR="00785B1E" w:rsidRDefault="00785B1E">
      <w:pPr>
        <w:pStyle w:val="ConsPlusNormal"/>
        <w:ind w:firstLine="540"/>
        <w:jc w:val="both"/>
      </w:pPr>
    </w:p>
    <w:p w14:paraId="5128DAFC" w14:textId="77777777" w:rsidR="00785B1E" w:rsidRDefault="00785B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765D7EE" w14:textId="77777777" w:rsidR="004F3075" w:rsidRDefault="004F3075"/>
    <w:sectPr w:rsidR="004F3075" w:rsidSect="0098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B1E"/>
    <w:rsid w:val="004F3075"/>
    <w:rsid w:val="00785B1E"/>
    <w:rsid w:val="009C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A024"/>
  <w15:docId w15:val="{E990DA2F-8DB7-428A-A56B-FFE3DDD3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5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5B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Приезжих Татьяна Владимировна</dc:creator>
  <cp:lastModifiedBy>Nadya</cp:lastModifiedBy>
  <cp:revision>2</cp:revision>
  <dcterms:created xsi:type="dcterms:W3CDTF">2020-02-25T09:44:00Z</dcterms:created>
  <dcterms:modified xsi:type="dcterms:W3CDTF">2020-02-26T01:01:00Z</dcterms:modified>
</cp:coreProperties>
</file>